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AC1" w:rsidRPr="00F93097" w:rsidRDefault="007C0AC1" w:rsidP="007C0AC1">
      <w:pPr>
        <w:ind w:left="-284"/>
        <w:jc w:val="center"/>
        <w:rPr>
          <w:b/>
          <w:sz w:val="36"/>
          <w:szCs w:val="36"/>
        </w:rPr>
      </w:pPr>
      <w:r w:rsidRPr="00F93097">
        <w:rPr>
          <w:b/>
          <w:sz w:val="36"/>
          <w:szCs w:val="36"/>
        </w:rPr>
        <w:t>CABEÇALHO DA UNIDADE RESPONSÁVEL PELO PROJETO</w:t>
      </w:r>
    </w:p>
    <w:p w:rsidR="007C0AC1" w:rsidRDefault="007C0AC1" w:rsidP="007C0AC1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(I</w:t>
      </w:r>
      <w:r w:rsidRPr="00D40EDA">
        <w:rPr>
          <w:color w:val="FF0000"/>
          <w:sz w:val="24"/>
          <w:szCs w:val="24"/>
        </w:rPr>
        <w:t>dentificação da Unidade</w:t>
      </w:r>
      <w:r>
        <w:rPr>
          <w:color w:val="FF0000"/>
          <w:sz w:val="24"/>
          <w:szCs w:val="24"/>
        </w:rPr>
        <w:t xml:space="preserve"> que desenvolveu os projetos</w:t>
      </w:r>
      <w:r w:rsidRPr="00D40EDA">
        <w:rPr>
          <w:color w:val="FF0000"/>
          <w:sz w:val="24"/>
          <w:szCs w:val="24"/>
        </w:rPr>
        <w:t>)</w:t>
      </w:r>
    </w:p>
    <w:p w:rsidR="005E4905" w:rsidRPr="00D40EDA" w:rsidRDefault="005E4905" w:rsidP="007C0AC1">
      <w:pPr>
        <w:jc w:val="center"/>
        <w:rPr>
          <w:color w:val="FF0000"/>
          <w:sz w:val="24"/>
          <w:szCs w:val="24"/>
        </w:rPr>
      </w:pPr>
    </w:p>
    <w:p w:rsidR="007C0AC1" w:rsidRDefault="007C0AC1" w:rsidP="007C0AC1">
      <w:pPr>
        <w:jc w:val="center"/>
        <w:rPr>
          <w:b/>
          <w:sz w:val="28"/>
          <w:szCs w:val="28"/>
        </w:rPr>
      </w:pPr>
    </w:p>
    <w:p w:rsidR="007C0AC1" w:rsidRDefault="007C0AC1" w:rsidP="007C0AC1">
      <w:pPr>
        <w:jc w:val="center"/>
        <w:rPr>
          <w:b/>
          <w:sz w:val="28"/>
          <w:szCs w:val="28"/>
        </w:rPr>
      </w:pPr>
      <w:r w:rsidRPr="009D72F4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 QUANTO A</w:t>
      </w:r>
      <w:r w:rsidRPr="009D72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SOLICITAÇÃO DE VISITA TÉCNICA</w:t>
      </w:r>
    </w:p>
    <w:p w:rsidR="007C0AC1" w:rsidRDefault="007C0AC1" w:rsidP="007C0AC1">
      <w:pPr>
        <w:jc w:val="center"/>
        <w:rPr>
          <w:b/>
          <w:sz w:val="28"/>
          <w:szCs w:val="28"/>
        </w:rPr>
      </w:pPr>
    </w:p>
    <w:p w:rsidR="00544AA2" w:rsidRDefault="00544AA2" w:rsidP="00544AA2">
      <w:pPr>
        <w:spacing w:line="360" w:lineRule="auto"/>
        <w:jc w:val="center"/>
        <w:rPr>
          <w:color w:val="FF0000"/>
          <w:sz w:val="24"/>
          <w:szCs w:val="24"/>
        </w:rPr>
      </w:pPr>
      <w:r w:rsidRPr="00D40EDA">
        <w:rPr>
          <w:sz w:val="24"/>
          <w:szCs w:val="24"/>
        </w:rPr>
        <w:t xml:space="preserve">Obra: </w:t>
      </w:r>
      <w:r>
        <w:rPr>
          <w:color w:val="FF0000"/>
          <w:sz w:val="24"/>
          <w:szCs w:val="24"/>
        </w:rPr>
        <w:t>(N</w:t>
      </w:r>
      <w:r w:rsidRPr="00D40EDA">
        <w:rPr>
          <w:color w:val="FF0000"/>
          <w:sz w:val="24"/>
          <w:szCs w:val="24"/>
        </w:rPr>
        <w:t>ome da obra)</w:t>
      </w:r>
    </w:p>
    <w:p w:rsidR="00544AA2" w:rsidRPr="00D40EDA" w:rsidRDefault="00544AA2" w:rsidP="00544AA2">
      <w:pPr>
        <w:spacing w:line="360" w:lineRule="auto"/>
        <w:jc w:val="center"/>
        <w:rPr>
          <w:sz w:val="24"/>
          <w:szCs w:val="24"/>
        </w:rPr>
      </w:pPr>
      <w:r w:rsidRPr="00D40EDA">
        <w:rPr>
          <w:sz w:val="24"/>
          <w:szCs w:val="24"/>
        </w:rPr>
        <w:t>Unidade:</w:t>
      </w:r>
      <w:r>
        <w:rPr>
          <w:color w:val="FF0000"/>
          <w:sz w:val="24"/>
          <w:szCs w:val="24"/>
        </w:rPr>
        <w:t xml:space="preserve"> (nome da Unidade para a qual a obra pertence)</w:t>
      </w:r>
    </w:p>
    <w:p w:rsidR="00707473" w:rsidRDefault="00544AA2" w:rsidP="00544AA2">
      <w:pPr>
        <w:spacing w:line="360" w:lineRule="auto"/>
        <w:jc w:val="center"/>
        <w:rPr>
          <w:color w:val="FF0000"/>
          <w:sz w:val="24"/>
          <w:szCs w:val="24"/>
        </w:rPr>
      </w:pPr>
      <w:bookmarkStart w:id="0" w:name="_GoBack"/>
      <w:bookmarkEnd w:id="0"/>
      <w:r w:rsidRPr="00D40EDA">
        <w:rPr>
          <w:sz w:val="24"/>
          <w:szCs w:val="24"/>
        </w:rPr>
        <w:t xml:space="preserve">Local: </w:t>
      </w:r>
      <w:r>
        <w:rPr>
          <w:color w:val="FF0000"/>
          <w:sz w:val="24"/>
          <w:szCs w:val="24"/>
        </w:rPr>
        <w:t>(E</w:t>
      </w:r>
      <w:r w:rsidRPr="00D40EDA">
        <w:rPr>
          <w:color w:val="FF0000"/>
          <w:sz w:val="24"/>
          <w:szCs w:val="24"/>
        </w:rPr>
        <w:t>ndereço da obra)</w:t>
      </w:r>
    </w:p>
    <w:p w:rsidR="00544AA2" w:rsidRDefault="00544AA2" w:rsidP="00544AA2">
      <w:pPr>
        <w:spacing w:line="360" w:lineRule="auto"/>
        <w:jc w:val="center"/>
        <w:rPr>
          <w:color w:val="FF0000"/>
          <w:sz w:val="24"/>
          <w:szCs w:val="24"/>
        </w:rPr>
      </w:pPr>
    </w:p>
    <w:p w:rsidR="00544AA2" w:rsidRPr="00544AA2" w:rsidRDefault="00544AA2" w:rsidP="00544AA2">
      <w:pPr>
        <w:spacing w:line="360" w:lineRule="auto"/>
        <w:jc w:val="center"/>
        <w:rPr>
          <w:color w:val="FF0000"/>
          <w:sz w:val="24"/>
          <w:szCs w:val="24"/>
        </w:rPr>
      </w:pPr>
    </w:p>
    <w:p w:rsidR="00712317" w:rsidRPr="00707473" w:rsidRDefault="00707473" w:rsidP="007C0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(E</w:t>
      </w:r>
      <w:r w:rsidR="007C0AC1" w:rsidRPr="00707473">
        <w:rPr>
          <w:color w:val="FF0000"/>
          <w:sz w:val="24"/>
          <w:szCs w:val="24"/>
        </w:rPr>
        <w:t>screver a justificativa técnica de forma fundamentada, de modo a demonstrar que esta seja uma medida indispensável para melhor conhecer as particularidades do objeto a ser licitado, justificando a sua necessidade e demonstrado que a vistoria permitirá que o licitante formule a proposta mais vantajosa para o interesse público, refletindo a realidade da contratação.</w:t>
      </w:r>
      <w:r>
        <w:rPr>
          <w:color w:val="FF0000"/>
          <w:sz w:val="24"/>
          <w:szCs w:val="24"/>
        </w:rPr>
        <w:t>)</w:t>
      </w:r>
    </w:p>
    <w:p w:rsidR="007C0AC1" w:rsidRDefault="007C0AC1" w:rsidP="0039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rPr>
          <w:rFonts w:asciiTheme="minorHAnsi" w:hAnsiTheme="minorHAnsi" w:cs="Arial"/>
          <w:b/>
          <w:sz w:val="26"/>
          <w:szCs w:val="26"/>
        </w:rPr>
      </w:pPr>
    </w:p>
    <w:p w:rsidR="007C0AC1" w:rsidRDefault="007C0AC1" w:rsidP="0039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rPr>
          <w:rFonts w:asciiTheme="minorHAnsi" w:hAnsiTheme="minorHAnsi" w:cs="Arial"/>
          <w:b/>
          <w:sz w:val="26"/>
          <w:szCs w:val="26"/>
        </w:rPr>
      </w:pPr>
    </w:p>
    <w:p w:rsidR="001B6112" w:rsidRDefault="001B6112" w:rsidP="0039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rPr>
          <w:rFonts w:asciiTheme="minorHAnsi" w:hAnsiTheme="minorHAnsi" w:cs="Arial"/>
          <w:b/>
          <w:sz w:val="26"/>
          <w:szCs w:val="26"/>
        </w:rPr>
      </w:pPr>
    </w:p>
    <w:p w:rsidR="001B6112" w:rsidRDefault="001B6112" w:rsidP="0039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rPr>
          <w:rFonts w:asciiTheme="minorHAnsi" w:hAnsiTheme="minorHAnsi" w:cs="Arial"/>
          <w:b/>
          <w:sz w:val="26"/>
          <w:szCs w:val="26"/>
        </w:rPr>
      </w:pPr>
    </w:p>
    <w:p w:rsidR="001B6112" w:rsidRDefault="001B6112" w:rsidP="0039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rPr>
          <w:rFonts w:asciiTheme="minorHAnsi" w:hAnsiTheme="minorHAnsi" w:cs="Arial"/>
          <w:b/>
          <w:sz w:val="26"/>
          <w:szCs w:val="26"/>
        </w:rPr>
      </w:pPr>
    </w:p>
    <w:p w:rsidR="00712317" w:rsidRDefault="00712317" w:rsidP="0039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E4905" w:rsidRPr="002A2D9C" w:rsidRDefault="005E4905" w:rsidP="005E4905">
      <w:pPr>
        <w:pStyle w:val="PargrafodaLista"/>
        <w:jc w:val="right"/>
        <w:rPr>
          <w:rFonts w:ascii="Times New Roman" w:hAnsi="Times New Roman" w:cs="Times New Roman"/>
          <w:sz w:val="24"/>
          <w:szCs w:val="24"/>
        </w:rPr>
      </w:pPr>
      <w:r w:rsidRPr="002A2D9C">
        <w:rPr>
          <w:rFonts w:ascii="Times New Roman" w:hAnsi="Times New Roman" w:cs="Times New Roman"/>
          <w:sz w:val="24"/>
          <w:szCs w:val="24"/>
        </w:rPr>
        <w:t>Local e data</w:t>
      </w:r>
    </w:p>
    <w:p w:rsidR="005E4905" w:rsidRPr="002A2D9C" w:rsidRDefault="005E4905" w:rsidP="005E4905">
      <w:pPr>
        <w:pStyle w:val="PargrafodaLista"/>
        <w:tabs>
          <w:tab w:val="left" w:pos="1486"/>
        </w:tabs>
        <w:rPr>
          <w:rFonts w:ascii="Times New Roman" w:hAnsi="Times New Roman" w:cs="Times New Roman"/>
          <w:sz w:val="24"/>
          <w:szCs w:val="24"/>
        </w:rPr>
      </w:pPr>
      <w:r w:rsidRPr="002A2D9C">
        <w:rPr>
          <w:rFonts w:ascii="Times New Roman" w:hAnsi="Times New Roman" w:cs="Times New Roman"/>
          <w:sz w:val="24"/>
          <w:szCs w:val="24"/>
        </w:rPr>
        <w:tab/>
      </w:r>
    </w:p>
    <w:p w:rsidR="005E4905" w:rsidRPr="002A2D9C" w:rsidRDefault="005E4905" w:rsidP="005E4905">
      <w:pPr>
        <w:pStyle w:val="PargrafodaLista"/>
        <w:jc w:val="right"/>
        <w:rPr>
          <w:rFonts w:ascii="Times New Roman" w:hAnsi="Times New Roman" w:cs="Times New Roman"/>
          <w:sz w:val="24"/>
          <w:szCs w:val="24"/>
        </w:rPr>
      </w:pPr>
      <w:r w:rsidRPr="002A2D9C">
        <w:rPr>
          <w:rFonts w:ascii="Times New Roman" w:hAnsi="Times New Roman" w:cs="Times New Roman"/>
          <w:sz w:val="24"/>
          <w:szCs w:val="24"/>
        </w:rPr>
        <w:t>Identificação do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2A2D9C">
        <w:rPr>
          <w:rFonts w:ascii="Times New Roman" w:hAnsi="Times New Roman" w:cs="Times New Roman"/>
          <w:sz w:val="24"/>
          <w:szCs w:val="24"/>
        </w:rPr>
        <w:t xml:space="preserve"> engenheiro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2A2D9C">
        <w:rPr>
          <w:rFonts w:ascii="Times New Roman" w:hAnsi="Times New Roman" w:cs="Times New Roman"/>
          <w:sz w:val="24"/>
          <w:szCs w:val="24"/>
        </w:rPr>
        <w:t xml:space="preserve"> ou arquiteto</w:t>
      </w:r>
      <w:r>
        <w:rPr>
          <w:rFonts w:ascii="Times New Roman" w:hAnsi="Times New Roman" w:cs="Times New Roman"/>
          <w:sz w:val="24"/>
          <w:szCs w:val="24"/>
        </w:rPr>
        <w:t>(a)</w:t>
      </w:r>
    </w:p>
    <w:p w:rsidR="005E4905" w:rsidRPr="002A2D9C" w:rsidRDefault="005E4905" w:rsidP="005E4905">
      <w:pPr>
        <w:pStyle w:val="PargrafodaLista"/>
        <w:jc w:val="right"/>
        <w:rPr>
          <w:rFonts w:ascii="Times New Roman" w:hAnsi="Times New Roman" w:cs="Times New Roman"/>
          <w:sz w:val="24"/>
          <w:szCs w:val="24"/>
        </w:rPr>
      </w:pPr>
      <w:r w:rsidRPr="002A2D9C">
        <w:rPr>
          <w:rFonts w:ascii="Times New Roman" w:hAnsi="Times New Roman" w:cs="Times New Roman"/>
          <w:sz w:val="24"/>
          <w:szCs w:val="24"/>
        </w:rPr>
        <w:t xml:space="preserve">Número do CREA ou CAU </w:t>
      </w:r>
    </w:p>
    <w:p w:rsidR="005E4905" w:rsidRPr="002A2D9C" w:rsidRDefault="005E4905" w:rsidP="005E4905">
      <w:pPr>
        <w:pStyle w:val="PargrafodaLista"/>
        <w:jc w:val="right"/>
        <w:rPr>
          <w:rFonts w:ascii="Times New Roman" w:hAnsi="Times New Roman" w:cs="Times New Roman"/>
          <w:sz w:val="24"/>
          <w:szCs w:val="24"/>
        </w:rPr>
      </w:pPr>
      <w:r w:rsidRPr="002A2D9C">
        <w:rPr>
          <w:rFonts w:ascii="Times New Roman" w:hAnsi="Times New Roman" w:cs="Times New Roman"/>
          <w:sz w:val="24"/>
          <w:szCs w:val="24"/>
        </w:rPr>
        <w:t>Cargo/função – matrícula</w:t>
      </w:r>
    </w:p>
    <w:p w:rsidR="005E4905" w:rsidRPr="00F62A87" w:rsidRDefault="005E4905" w:rsidP="005E4905">
      <w:pPr>
        <w:pStyle w:val="PargrafodaLista"/>
        <w:jc w:val="right"/>
        <w:rPr>
          <w:sz w:val="20"/>
          <w:szCs w:val="20"/>
        </w:rPr>
      </w:pPr>
    </w:p>
    <w:p w:rsidR="005E4905" w:rsidRPr="00E7692B" w:rsidRDefault="005E4905" w:rsidP="005E4905">
      <w:pPr>
        <w:jc w:val="right"/>
        <w:rPr>
          <w:color w:val="FF0000"/>
          <w:sz w:val="24"/>
          <w:szCs w:val="24"/>
        </w:rPr>
      </w:pPr>
      <w:r w:rsidRPr="00E7692B">
        <w:rPr>
          <w:color w:val="FF0000"/>
          <w:sz w:val="24"/>
          <w:szCs w:val="24"/>
        </w:rPr>
        <w:t>(Poderá ser assinado por mais que um membro da equipe técnica)</w:t>
      </w:r>
    </w:p>
    <w:p w:rsidR="0085271F" w:rsidRPr="00872B8E" w:rsidRDefault="0085271F" w:rsidP="005E4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jc w:val="both"/>
        <w:rPr>
          <w:sz w:val="24"/>
          <w:szCs w:val="24"/>
        </w:rPr>
      </w:pPr>
    </w:p>
    <w:sectPr w:rsidR="0085271F" w:rsidRPr="00872B8E" w:rsidSect="00450F6D">
      <w:footerReference w:type="default" r:id="rId7"/>
      <w:footnotePr>
        <w:numFmt w:val="chicago"/>
      </w:footnotePr>
      <w:pgSz w:w="11907" w:h="16839" w:code="9"/>
      <w:pgMar w:top="1276" w:right="1418" w:bottom="1134" w:left="1418" w:header="397" w:footer="737" w:gutter="397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3A0" w:rsidRDefault="003263A0">
      <w:r>
        <w:separator/>
      </w:r>
    </w:p>
  </w:endnote>
  <w:endnote w:type="continuationSeparator" w:id="0">
    <w:p w:rsidR="003263A0" w:rsidRDefault="0032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76C" w:rsidRDefault="003263A0">
    <w:pPr>
      <w:pStyle w:val="Rodap"/>
      <w:jc w:val="right"/>
    </w:pPr>
  </w:p>
  <w:p w:rsidR="00D34DC1" w:rsidRDefault="003263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3A0" w:rsidRDefault="003263A0">
      <w:r>
        <w:separator/>
      </w:r>
    </w:p>
  </w:footnote>
  <w:footnote w:type="continuationSeparator" w:id="0">
    <w:p w:rsidR="003263A0" w:rsidRDefault="0032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C46"/>
    <w:multiLevelType w:val="hybridMultilevel"/>
    <w:tmpl w:val="193C835A"/>
    <w:lvl w:ilvl="0" w:tplc="71A66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D28B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E7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86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A6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FCA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ED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AF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C6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16661BA"/>
    <w:multiLevelType w:val="hybridMultilevel"/>
    <w:tmpl w:val="C3AC42AC"/>
    <w:lvl w:ilvl="0" w:tplc="0C42B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262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8C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62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A5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86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EE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29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66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17"/>
    <w:rsid w:val="00093F30"/>
    <w:rsid w:val="00096DE9"/>
    <w:rsid w:val="001714E1"/>
    <w:rsid w:val="00185F12"/>
    <w:rsid w:val="001B6112"/>
    <w:rsid w:val="002134F8"/>
    <w:rsid w:val="003263A0"/>
    <w:rsid w:val="00333079"/>
    <w:rsid w:val="003526EB"/>
    <w:rsid w:val="00361DAE"/>
    <w:rsid w:val="0039232C"/>
    <w:rsid w:val="003B0FEE"/>
    <w:rsid w:val="003B3B0D"/>
    <w:rsid w:val="00450F6D"/>
    <w:rsid w:val="004E4F7E"/>
    <w:rsid w:val="00544AA2"/>
    <w:rsid w:val="00546FD8"/>
    <w:rsid w:val="005A22A3"/>
    <w:rsid w:val="005E4905"/>
    <w:rsid w:val="00611544"/>
    <w:rsid w:val="00635D03"/>
    <w:rsid w:val="00707473"/>
    <w:rsid w:val="00712317"/>
    <w:rsid w:val="007507F7"/>
    <w:rsid w:val="00755DC8"/>
    <w:rsid w:val="007A0761"/>
    <w:rsid w:val="007A5BB2"/>
    <w:rsid w:val="007C0AC1"/>
    <w:rsid w:val="007D2D7A"/>
    <w:rsid w:val="0085271F"/>
    <w:rsid w:val="00872B8E"/>
    <w:rsid w:val="008A5B2B"/>
    <w:rsid w:val="00962AFD"/>
    <w:rsid w:val="00962FFC"/>
    <w:rsid w:val="00AB4554"/>
    <w:rsid w:val="00AD29E2"/>
    <w:rsid w:val="00B048A7"/>
    <w:rsid w:val="00B668DC"/>
    <w:rsid w:val="00B721D0"/>
    <w:rsid w:val="00BB54F3"/>
    <w:rsid w:val="00C40946"/>
    <w:rsid w:val="00C526A3"/>
    <w:rsid w:val="00C534C7"/>
    <w:rsid w:val="00C728B4"/>
    <w:rsid w:val="00D30A69"/>
    <w:rsid w:val="00D65B9E"/>
    <w:rsid w:val="00DA7D1F"/>
    <w:rsid w:val="00DD4AFD"/>
    <w:rsid w:val="00EF0750"/>
    <w:rsid w:val="00F70697"/>
    <w:rsid w:val="00F93097"/>
    <w:rsid w:val="00F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0E3AD-B7AA-4C81-B13C-82FE3083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123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23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123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123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07F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D2D7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2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2A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C0A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de Almeida Mendes</dc:creator>
  <cp:keywords/>
  <dc:description/>
  <cp:lastModifiedBy>Administrador</cp:lastModifiedBy>
  <cp:revision>10</cp:revision>
  <cp:lastPrinted>2019-08-21T19:22:00Z</cp:lastPrinted>
  <dcterms:created xsi:type="dcterms:W3CDTF">2020-06-09T13:31:00Z</dcterms:created>
  <dcterms:modified xsi:type="dcterms:W3CDTF">2020-06-09T16:01:00Z</dcterms:modified>
</cp:coreProperties>
</file>